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9EE73" w14:textId="1F2A4470" w:rsidR="00A11AF9" w:rsidRPr="00265EBA" w:rsidRDefault="00A11AF9" w:rsidP="00A11AF9">
      <w:pPr>
        <w:jc w:val="center"/>
        <w:rPr>
          <w:sz w:val="28"/>
          <w:szCs w:val="28"/>
          <w:lang w:val="bg-BG"/>
        </w:rPr>
      </w:pPr>
      <w:r w:rsidRPr="00265EBA">
        <w:rPr>
          <w:sz w:val="28"/>
          <w:szCs w:val="28"/>
          <w:lang w:val="bg-BG"/>
        </w:rPr>
        <w:t>„СЕВЕРНОЦЕН</w:t>
      </w:r>
      <w:r>
        <w:rPr>
          <w:sz w:val="28"/>
          <w:szCs w:val="28"/>
          <w:lang w:val="bg-BG"/>
        </w:rPr>
        <w:t>Т</w:t>
      </w:r>
      <w:r w:rsidRPr="00265EBA">
        <w:rPr>
          <w:sz w:val="28"/>
          <w:szCs w:val="28"/>
          <w:lang w:val="bg-BG"/>
        </w:rPr>
        <w:t>РАЛНО ДЪРЖАВНО ПРЕДПРИЯТИЕ” ДП</w:t>
      </w:r>
      <w:r>
        <w:rPr>
          <w:sz w:val="28"/>
          <w:szCs w:val="28"/>
          <w:lang w:val="bg-BG"/>
        </w:rPr>
        <w:t>-гр.</w:t>
      </w:r>
      <w:r w:rsidR="008F08D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Габрово</w:t>
      </w:r>
    </w:p>
    <w:p w14:paraId="61DD7BA8" w14:textId="77777777" w:rsidR="00A11AF9" w:rsidRPr="00E85F80" w:rsidRDefault="00A11AF9" w:rsidP="00A11AF9">
      <w:pPr>
        <w:jc w:val="center"/>
        <w:rPr>
          <w:sz w:val="28"/>
          <w:szCs w:val="28"/>
          <w:lang w:val="bg-BG"/>
        </w:rPr>
      </w:pPr>
      <w:r w:rsidRPr="00E85F80">
        <w:rPr>
          <w:b/>
          <w:sz w:val="28"/>
          <w:szCs w:val="28"/>
          <w:lang w:val="bg-BG"/>
        </w:rPr>
        <w:t>Т</w:t>
      </w:r>
      <w:r w:rsidR="0085204F">
        <w:rPr>
          <w:b/>
          <w:sz w:val="28"/>
          <w:szCs w:val="28"/>
          <w:lang w:val="bg-BG"/>
        </w:rPr>
        <w:t>П</w:t>
      </w:r>
      <w:r w:rsidRPr="00E85F80">
        <w:rPr>
          <w:b/>
          <w:sz w:val="28"/>
          <w:szCs w:val="28"/>
          <w:lang w:val="bg-BG"/>
        </w:rPr>
        <w:t xml:space="preserve">  Д</w:t>
      </w:r>
      <w:r w:rsidR="0085204F">
        <w:rPr>
          <w:b/>
          <w:sz w:val="28"/>
          <w:szCs w:val="28"/>
          <w:lang w:val="bg-BG"/>
        </w:rPr>
        <w:t xml:space="preserve">ЪРЖАВНО </w:t>
      </w:r>
      <w:r w:rsidRPr="00E85F80">
        <w:rPr>
          <w:b/>
          <w:sz w:val="28"/>
          <w:szCs w:val="28"/>
          <w:lang w:val="bg-BG"/>
        </w:rPr>
        <w:t>Г</w:t>
      </w:r>
      <w:r w:rsidR="0085204F">
        <w:rPr>
          <w:b/>
          <w:sz w:val="28"/>
          <w:szCs w:val="28"/>
          <w:lang w:val="bg-BG"/>
        </w:rPr>
        <w:t xml:space="preserve">ОРСКО </w:t>
      </w:r>
      <w:r w:rsidRPr="00E85F80">
        <w:rPr>
          <w:b/>
          <w:sz w:val="28"/>
          <w:szCs w:val="28"/>
          <w:lang w:val="bg-BG"/>
        </w:rPr>
        <w:t>С</w:t>
      </w:r>
      <w:r w:rsidR="0085204F">
        <w:rPr>
          <w:b/>
          <w:sz w:val="28"/>
          <w:szCs w:val="28"/>
          <w:lang w:val="bg-BG"/>
        </w:rPr>
        <w:t>ТОПАНСТВО</w:t>
      </w:r>
      <w:r w:rsidRPr="00E85F80">
        <w:rPr>
          <w:b/>
          <w:sz w:val="28"/>
          <w:szCs w:val="28"/>
          <w:lang w:val="bg-BG"/>
        </w:rPr>
        <w:t xml:space="preserve"> „ГОРНА ОРЯХОВИЦА”</w:t>
      </w:r>
      <w:r w:rsidRPr="00E85F80">
        <w:rPr>
          <w:sz w:val="28"/>
          <w:szCs w:val="28"/>
          <w:lang w:val="bg-BG"/>
        </w:rPr>
        <w:t xml:space="preserve"> </w:t>
      </w:r>
    </w:p>
    <w:p w14:paraId="08DDB99F" w14:textId="77777777" w:rsidR="00A11AF9" w:rsidRPr="006E2B29" w:rsidRDefault="00A11AF9" w:rsidP="00A11AF9">
      <w:pPr>
        <w:jc w:val="center"/>
        <w:rPr>
          <w:lang w:val="bg-BG"/>
        </w:rPr>
      </w:pPr>
      <w:r w:rsidRPr="00BA5FCF">
        <w:rPr>
          <w:lang w:val="bg-BG"/>
        </w:rPr>
        <w:t>гр.</w:t>
      </w:r>
      <w:r w:rsidR="0085204F">
        <w:rPr>
          <w:lang w:val="bg-BG"/>
        </w:rPr>
        <w:t xml:space="preserve"> </w:t>
      </w:r>
      <w:r w:rsidRPr="00BA5FCF">
        <w:rPr>
          <w:lang w:val="bg-BG"/>
        </w:rPr>
        <w:t>Горна Оряховица,</w:t>
      </w:r>
      <w:r>
        <w:rPr>
          <w:lang w:val="bg-BG"/>
        </w:rPr>
        <w:t xml:space="preserve"> </w:t>
      </w:r>
      <w:r w:rsidRPr="00BA5FCF">
        <w:rPr>
          <w:lang w:val="bg-BG"/>
        </w:rPr>
        <w:t>ул.</w:t>
      </w:r>
      <w:r w:rsidR="0085204F">
        <w:rPr>
          <w:lang w:val="bg-BG"/>
        </w:rPr>
        <w:t xml:space="preserve"> </w:t>
      </w:r>
      <w:r w:rsidRPr="00BA5FCF">
        <w:rPr>
          <w:lang w:val="bg-BG"/>
        </w:rPr>
        <w:t>„Ангел Кънчев”№29, тел: 0618/60065</w:t>
      </w:r>
    </w:p>
    <w:p w14:paraId="3D26B738" w14:textId="6E79E82B" w:rsidR="00A11AF9" w:rsidRDefault="00A11AF9" w:rsidP="00A11AF9">
      <w:pPr>
        <w:jc w:val="center"/>
        <w:rPr>
          <w:lang w:val="bg-BG"/>
        </w:rPr>
      </w:pPr>
      <w:r>
        <w:rPr>
          <w:lang w:val="bg-BG"/>
        </w:rPr>
        <w:t>-----------------------------------------------------------------------------------------------------------------------</w:t>
      </w:r>
    </w:p>
    <w:p w14:paraId="664E3263" w14:textId="60F00051" w:rsidR="004863CB" w:rsidRPr="004863CB" w:rsidRDefault="004863CB" w:rsidP="004863CB">
      <w:pPr>
        <w:rPr>
          <w:lang w:val="bg-BG"/>
        </w:rPr>
      </w:pPr>
    </w:p>
    <w:p w14:paraId="72490308" w14:textId="7606416A" w:rsidR="004863CB" w:rsidRPr="004863CB" w:rsidRDefault="004863CB" w:rsidP="004863CB">
      <w:pPr>
        <w:rPr>
          <w:lang w:val="bg-BG"/>
        </w:rPr>
      </w:pPr>
    </w:p>
    <w:p w14:paraId="690874EB" w14:textId="047A4D7E" w:rsidR="004863CB" w:rsidRPr="004863CB" w:rsidRDefault="004863CB" w:rsidP="004863CB">
      <w:pPr>
        <w:rPr>
          <w:lang w:val="bg-BG"/>
        </w:rPr>
      </w:pPr>
    </w:p>
    <w:p w14:paraId="62FB8063" w14:textId="657936D8" w:rsidR="004863CB" w:rsidRDefault="004863CB" w:rsidP="004863CB">
      <w:pPr>
        <w:rPr>
          <w:lang w:val="bg-BG"/>
        </w:rPr>
      </w:pPr>
    </w:p>
    <w:p w14:paraId="7639F759" w14:textId="28D30D57" w:rsidR="004863CB" w:rsidRDefault="004863CB" w:rsidP="004863CB">
      <w:pPr>
        <w:rPr>
          <w:lang w:val="bg-BG"/>
        </w:rPr>
      </w:pPr>
    </w:p>
    <w:p w14:paraId="50548B95" w14:textId="639A5E8E" w:rsidR="004863CB" w:rsidRPr="00F63303" w:rsidRDefault="004863CB" w:rsidP="004863CB">
      <w:pPr>
        <w:pStyle w:val="a4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ТП ДГС ГОРНА ОРЯХОВИЦА</w:t>
      </w:r>
    </w:p>
    <w:p w14:paraId="567BA6AC" w14:textId="77777777" w:rsidR="004863CB" w:rsidRDefault="004863CB" w:rsidP="004863CB">
      <w:pPr>
        <w:pStyle w:val="a4"/>
        <w:tabs>
          <w:tab w:val="clear" w:pos="4703"/>
          <w:tab w:val="center" w:pos="720"/>
        </w:tabs>
      </w:pPr>
      <w:r>
        <w:tab/>
      </w:r>
    </w:p>
    <w:p w14:paraId="60B602A1" w14:textId="77777777" w:rsidR="004863CB" w:rsidRPr="00181351" w:rsidRDefault="004863CB" w:rsidP="004863CB">
      <w:pPr>
        <w:pStyle w:val="a4"/>
        <w:tabs>
          <w:tab w:val="clear" w:pos="4703"/>
          <w:tab w:val="center" w:pos="720"/>
        </w:tabs>
        <w:rPr>
          <w:b/>
          <w:sz w:val="28"/>
          <w:szCs w:val="28"/>
        </w:rPr>
      </w:pPr>
    </w:p>
    <w:p w14:paraId="418FB4C7" w14:textId="2D72D295" w:rsidR="004863CB" w:rsidRPr="00181351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>Обем на дървесината</w:t>
      </w:r>
      <w:r>
        <w:rPr>
          <w:rFonts w:ascii="Times New Roman" w:hAnsi="Times New Roman"/>
          <w:sz w:val="28"/>
          <w:szCs w:val="28"/>
        </w:rPr>
        <w:t>, предоставяна</w:t>
      </w:r>
      <w:r w:rsidRPr="00181351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реда</w:t>
      </w:r>
      <w:r w:rsidRPr="001813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181351">
        <w:rPr>
          <w:rFonts w:ascii="Times New Roman" w:hAnsi="Times New Roman"/>
          <w:sz w:val="28"/>
          <w:szCs w:val="28"/>
        </w:rPr>
        <w:t>чл. 38, ал.1 от Наредбата по чл. 95, ал.1 от Закона за горите</w:t>
      </w:r>
      <w:r>
        <w:rPr>
          <w:rFonts w:ascii="Times New Roman" w:hAnsi="Times New Roman"/>
          <w:sz w:val="28"/>
          <w:szCs w:val="28"/>
        </w:rPr>
        <w:t xml:space="preserve"> за 20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="00F10AB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г.:</w:t>
      </w:r>
    </w:p>
    <w:p w14:paraId="41170B69" w14:textId="77777777" w:rsidR="004863CB" w:rsidRPr="00181351" w:rsidRDefault="004863CB" w:rsidP="004863CB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14:paraId="2C1DA22C" w14:textId="63BE7184" w:rsidR="004863CB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/>
          <w:sz w:val="28"/>
          <w:szCs w:val="28"/>
        </w:rPr>
        <w:t>за добив</w:t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F10AB2">
        <w:rPr>
          <w:rFonts w:ascii="Times New Roman" w:hAnsi="Times New Roman"/>
          <w:sz w:val="28"/>
          <w:szCs w:val="28"/>
        </w:rPr>
        <w:t>9 0</w:t>
      </w:r>
      <w:r>
        <w:rPr>
          <w:rFonts w:ascii="Times New Roman" w:hAnsi="Times New Roman"/>
          <w:sz w:val="28"/>
          <w:szCs w:val="28"/>
        </w:rPr>
        <w:t>00 пл. куб.м.</w:t>
      </w:r>
      <w:r>
        <w:rPr>
          <w:rFonts w:ascii="Times New Roman" w:hAnsi="Times New Roman"/>
          <w:sz w:val="28"/>
          <w:szCs w:val="28"/>
        </w:rPr>
        <w:tab/>
      </w:r>
    </w:p>
    <w:p w14:paraId="07E34276" w14:textId="77777777" w:rsidR="004863CB" w:rsidRDefault="004863CB" w:rsidP="004863CB">
      <w:pPr>
        <w:pStyle w:val="a6"/>
        <w:ind w:left="720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4795F7E" w14:textId="75AA7E60" w:rsidR="004863CB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/>
          <w:sz w:val="28"/>
          <w:szCs w:val="28"/>
        </w:rPr>
        <w:t xml:space="preserve">за продажба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F10AB2">
        <w:rPr>
          <w:rFonts w:ascii="Times New Roman" w:hAnsi="Times New Roman"/>
          <w:sz w:val="28"/>
          <w:szCs w:val="28"/>
        </w:rPr>
        <w:t>9</w:t>
      </w:r>
      <w:r w:rsidR="008F08D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10AB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00 пл. куб.м.</w:t>
      </w:r>
    </w:p>
    <w:p w14:paraId="2F512836" w14:textId="77777777" w:rsidR="004863CB" w:rsidRPr="00181351" w:rsidRDefault="004863CB" w:rsidP="004863CB">
      <w:pPr>
        <w:pStyle w:val="a6"/>
        <w:ind w:left="2880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 xml:space="preserve">       </w:t>
      </w:r>
    </w:p>
    <w:p w14:paraId="43B38DC2" w14:textId="57806560" w:rsidR="004863CB" w:rsidRPr="004863CB" w:rsidRDefault="004863CB" w:rsidP="004863CB">
      <w:pPr>
        <w:tabs>
          <w:tab w:val="left" w:pos="3015"/>
        </w:tabs>
        <w:rPr>
          <w:lang w:val="bg-BG"/>
        </w:rPr>
      </w:pPr>
    </w:p>
    <w:sectPr w:rsidR="004863CB" w:rsidRPr="004863CB" w:rsidSect="00412DAF">
      <w:pgSz w:w="11906" w:h="16838"/>
      <w:pgMar w:top="567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A05C6"/>
    <w:multiLevelType w:val="hybridMultilevel"/>
    <w:tmpl w:val="697ACF9A"/>
    <w:lvl w:ilvl="0" w:tplc="F40E54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5A7E6C"/>
    <w:multiLevelType w:val="hybridMultilevel"/>
    <w:tmpl w:val="3E00D88C"/>
    <w:lvl w:ilvl="0" w:tplc="479EDC7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886349"/>
    <w:multiLevelType w:val="hybridMultilevel"/>
    <w:tmpl w:val="8C50481C"/>
    <w:lvl w:ilvl="0" w:tplc="A9AE057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006479">
    <w:abstractNumId w:val="0"/>
  </w:num>
  <w:num w:numId="2" w16cid:durableId="866916946">
    <w:abstractNumId w:val="2"/>
  </w:num>
  <w:num w:numId="3" w16cid:durableId="1225870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F9"/>
    <w:rsid w:val="0006087B"/>
    <w:rsid w:val="00062523"/>
    <w:rsid w:val="002C63AA"/>
    <w:rsid w:val="00352ECD"/>
    <w:rsid w:val="00412DAF"/>
    <w:rsid w:val="004863CB"/>
    <w:rsid w:val="00493140"/>
    <w:rsid w:val="00653D8B"/>
    <w:rsid w:val="0072413E"/>
    <w:rsid w:val="007571ED"/>
    <w:rsid w:val="0084571D"/>
    <w:rsid w:val="0085204F"/>
    <w:rsid w:val="008F08D6"/>
    <w:rsid w:val="009F604A"/>
    <w:rsid w:val="00A11AF9"/>
    <w:rsid w:val="00A66897"/>
    <w:rsid w:val="00A95DFC"/>
    <w:rsid w:val="00A970AF"/>
    <w:rsid w:val="00C71C8F"/>
    <w:rsid w:val="00E33816"/>
    <w:rsid w:val="00F1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53391"/>
  <w15:chartTrackingRefBased/>
  <w15:docId w15:val="{96C4F9DC-7E52-4EBA-A319-1B1910CD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D8B"/>
    <w:pPr>
      <w:ind w:left="720"/>
      <w:contextualSpacing/>
    </w:pPr>
  </w:style>
  <w:style w:type="paragraph" w:styleId="a4">
    <w:name w:val="header"/>
    <w:basedOn w:val="a"/>
    <w:link w:val="a5"/>
    <w:rsid w:val="004863CB"/>
    <w:pPr>
      <w:tabs>
        <w:tab w:val="center" w:pos="4703"/>
        <w:tab w:val="right" w:pos="9406"/>
      </w:tabs>
    </w:pPr>
    <w:rPr>
      <w:lang w:val="bg-BG"/>
    </w:rPr>
  </w:style>
  <w:style w:type="character" w:customStyle="1" w:styleId="a5">
    <w:name w:val="Горен колонтитул Знак"/>
    <w:basedOn w:val="a0"/>
    <w:link w:val="a4"/>
    <w:rsid w:val="004863C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qFormat/>
    <w:rsid w:val="004863C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Василева</dc:creator>
  <cp:keywords/>
  <dc:description/>
  <cp:lastModifiedBy>DGS G.Orqhovitsa</cp:lastModifiedBy>
  <cp:revision>22</cp:revision>
  <cp:lastPrinted>2022-09-23T07:13:00Z</cp:lastPrinted>
  <dcterms:created xsi:type="dcterms:W3CDTF">2021-07-14T13:09:00Z</dcterms:created>
  <dcterms:modified xsi:type="dcterms:W3CDTF">2025-10-27T06:47:00Z</dcterms:modified>
</cp:coreProperties>
</file>